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EMAIL 3 • DAY 4</w:t>
      </w:r>
    </w:p>
    <w:p>
      <w:pPr>
        <w:pStyle w:val="Heading1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40"/>
          <w:szCs w:val="40"/>
        </w:rPr>
        <w:t xml:space="preserve">Hands-Off Service Pitch</w:t>
      </w:r>
    </w:p>
    <w:p>
      <w:pPr>
        <w:spacing w:after="200" w:before="60" w:line="280"/>
      </w:pPr>
      <w:r>
        <w:rPr>
          <w:rFonts w:ascii="Calibri" w:cs="Calibri" w:eastAsia="Calibri" w:hAnsi="Calibri"/>
          <w:i/>
          <w:iCs/>
          <w:color w:val="5A4636"/>
          <w:sz w:val="20"/>
          <w:szCs w:val="20"/>
        </w:rPr>
        <w:t xml:space="preserve">Reveal the AIO Done For You Service quietly.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Subject Line Options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The hands-off way to get recommended by ChatGPT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You don't have to do the AI optimization work. We do.</w:t>
      </w:r>
    </w:p>
    <w:p>
      <w:pPr>
        <w:spacing w:after="80" w:before="80" w:line="320"/>
      </w:pPr>
      <w:r>
        <w:rPr>
          <w:rFonts w:ascii="Calibri" w:cs="Calibri" w:eastAsia="Calibri" w:hAnsi="Calibri"/>
          <w:b/>
          <w:bCs/>
          <w:color w:val="9C7B1A"/>
          <w:sz w:val="20"/>
          <w:szCs w:val="20"/>
        </w:rPr>
        <w:t xml:space="preserve">SUBJECT: </w:t>
      </w:r>
      <w:r>
        <w:rPr>
          <w:rFonts w:ascii="Calibri" w:cs="Calibri" w:eastAsia="Calibri" w:hAnsi="Calibri"/>
          <w:color w:val="1F1612"/>
          <w:sz w:val="22"/>
          <w:szCs w:val="22"/>
        </w:rPr>
        <w:t xml:space="preserve">A done-for-you path to being the first name AI recommends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pStyle w:val="Heading3"/>
        <w:spacing w:after="120" w:before="280" w:line="320"/>
      </w:pPr>
      <w:r>
        <w:rPr>
          <w:rFonts w:ascii="Calibri" w:cs="Calibri" w:eastAsia="Calibri" w:hAnsi="Calibri"/>
          <w:b/>
          <w:bCs/>
          <w:color w:val="1F1612"/>
          <w:sz w:val="26"/>
          <w:szCs w:val="26"/>
        </w:rPr>
        <w:t xml:space="preserve">Email Body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A couple emails back I told you about the AI Visibility Report.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A handful of people have already pulled theirs and the same question keeps coming back: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"Okay, I'm invisible. How do I fix it without becoming a developer?"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Fair question. AI optimization is real work. It's schema markup, llms.txt, FAQ structure, content reformatting, technical hygiene. Most business owners shouldn't be doing it themselves.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So we built a service that does it for you. It's called the AIO Done For You Service.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Three doors: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1. Founders Deal — WordPress only.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  $497 the first month, then $97/month locked for life.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  Every future update included. No price increases ever.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  This is the hook. Lock it in once and you're done.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2. Standard Ongoing — WordPress only.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  $497 setup, then $197/month.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  The clean monthly option if Founders is sold out.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3. Optimization Report + Handoff — non-WordPress sites.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  $497 one-time. Full audit. Clean doc your dev team can implement.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    One payment, no recurring. We hand off, you keep running.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In every case, you don't touch a thing. We install the schema. We write the FAQ. We build the llms.txt. We audit ongoing. You just keep doing what you do — running your business.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It's the same engine that put Anke's spa in front of that walk-in customer.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you haven't run your free AI Visibility Report yet, that's still the right first step: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&gt;&gt; Pull the free Visibility Report: [YOUR AFFILIATE LINK]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If the report comes back ugly, the Done For You Service is on the same page. You'll see it.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 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Talk soon,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[YOUR NAME]</w:t>
      </w:r>
    </w:p>
    <w:p>
      <w:pPr>
        <w:pBdr>
          <w:bottom w:val="single" w:color="D4C8AE" w:sz="6" w:space="1"/>
        </w:pBdr>
        <w:spacing w:after="200" w:before="100"/>
      </w:pPr>
      <w:r>
        <w:t xml:space="preserve"/>
      </w:r>
    </w:p>
    <w:p>
      <w:pPr>
        <w:spacing w:after="80" w:before="200" w:line="280"/>
      </w:pPr>
      <w:r>
        <w:rPr>
          <w:rFonts w:ascii="Calibri" w:cs="Calibri" w:eastAsia="Calibri" w:hAnsi="Calibri"/>
          <w:b/>
          <w:bCs/>
          <w:color w:val="9C7B1A"/>
          <w:spacing w:val="40"/>
          <w:sz w:val="18"/>
          <w:szCs w:val="18"/>
        </w:rPr>
        <w:t xml:space="preserve">HOW TO USE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Replace [YOUR AFFILIATE LINK] with your unique affiliate URL from your Kartra affiliate dashboard. Replace [YOUR NAME] with your name. Send on Day 4 of the sequence.</w:t>
      </w:r>
    </w:p>
    <w:p>
      <w:pPr>
        <w:spacing w:after="200" w:before="0" w:line="320"/>
      </w:pPr>
      <w:r>
        <w:rPr>
          <w:rFonts w:ascii="Calibri" w:cs="Calibri" w:eastAsia="Calibri" w:hAnsi="Calibri"/>
          <w:color w:val="1F1612"/>
          <w:sz w:val="22"/>
          <w:szCs w:val="22"/>
        </w:rPr>
        <w:t xml:space="preserve">Pair with the meme graphic: meme_hook_landscape.jpg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4636"/>
        <w:sz w:val="16"/>
        <w:szCs w:val="16"/>
      </w:rPr>
      <w:t xml:space="preserve">AIO Done For You Service — Affiliate Kit  •  Internet Dominators  •  </w:t>
    </w:r>
    <w:r>
      <w:rPr>
        <w:rFonts w:ascii="Calibri" w:cs="Calibri" w:eastAsia="Calibri" w:hAnsi="Calibri"/>
        <w:i/>
        <w:iCs/>
        <w:color w:val="9C7B1A"/>
        <w:sz w:val="16"/>
        <w:szCs w:val="16"/>
      </w:rPr>
      <w:t xml:space="preserve">internetdominators.com/affiliates/optimancer-dfy/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left"/>
    </w:pPr>
    <w:r>
      <w:rPr>
        <w:rFonts w:ascii="Calibri" w:cs="Calibri" w:eastAsia="Calibri" w:hAnsi="Calibri"/>
        <w:b/>
        <w:bCs/>
        <w:color w:val="9C7B1A"/>
        <w:spacing w:val="40"/>
        <w:sz w:val="18"/>
        <w:szCs w:val="18"/>
      </w:rPr>
      <w:t xml:space="preserve">AIO DONE FOR YOU SERVICE  •  AFFILIATE EMAIL 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Hands-Off Service Pitch</dc:title>
  <dc:creator>Internet Dominators</dc:creator>
  <dc:description>AIO Done For You Service affiliate prospecting email — Day 4</dc:description>
  <cp:lastModifiedBy>Un-named</cp:lastModifiedBy>
  <cp:revision>1</cp:revision>
  <dcterms:created xsi:type="dcterms:W3CDTF">2026-05-28T17:51:07.587Z</dcterms:created>
  <dcterms:modified xsi:type="dcterms:W3CDTF">2026-05-28T17:51:07.587Z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